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9557C6" w:rsidRPr="009557C6" w:rsidTr="002311B0">
        <w:trPr>
          <w:trHeight w:val="285"/>
        </w:trPr>
        <w:tc>
          <w:tcPr>
            <w:tcW w:w="4501" w:type="dxa"/>
            <w:gridSpan w:val="2"/>
            <w:shd w:val="clear" w:color="auto" w:fill="auto"/>
          </w:tcPr>
          <w:p w:rsidR="00EC6177" w:rsidRPr="009557C6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0" w:name="REGDATE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9557C6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1" w:name="REGNUM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874F39" w:rsidRPr="009557C6" w:rsidRDefault="00874F39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  <w:highlight w:val="yellow"/>
        </w:rPr>
      </w:pPr>
    </w:p>
    <w:p w:rsidR="00F10E19" w:rsidRDefault="00F10E19" w:rsidP="00F10E19">
      <w:pPr>
        <w:widowControl w:val="0"/>
        <w:jc w:val="both"/>
        <w:rPr>
          <w:sz w:val="26"/>
          <w:szCs w:val="26"/>
        </w:rPr>
      </w:pPr>
      <w:r w:rsidRPr="0099128C">
        <w:rPr>
          <w:sz w:val="26"/>
          <w:szCs w:val="26"/>
        </w:rPr>
        <w:t xml:space="preserve">Об одобрении предложений о </w:t>
      </w:r>
    </w:p>
    <w:p w:rsidR="00F10E19" w:rsidRDefault="00F10E19" w:rsidP="00F10E19">
      <w:pPr>
        <w:widowControl w:val="0"/>
        <w:jc w:val="both"/>
        <w:rPr>
          <w:sz w:val="26"/>
          <w:szCs w:val="26"/>
        </w:rPr>
      </w:pPr>
      <w:r w:rsidRPr="0099128C">
        <w:rPr>
          <w:sz w:val="26"/>
          <w:szCs w:val="26"/>
        </w:rPr>
        <w:t xml:space="preserve">внесении изменений </w:t>
      </w:r>
    </w:p>
    <w:p w:rsidR="00B25954" w:rsidRDefault="00F10E19" w:rsidP="00F10E19">
      <w:pPr>
        <w:widowControl w:val="0"/>
        <w:jc w:val="both"/>
        <w:rPr>
          <w:sz w:val="26"/>
          <w:szCs w:val="26"/>
        </w:rPr>
      </w:pPr>
      <w:r w:rsidRPr="0099128C">
        <w:rPr>
          <w:sz w:val="26"/>
          <w:szCs w:val="26"/>
        </w:rPr>
        <w:t xml:space="preserve">в муниципальную программу </w:t>
      </w:r>
    </w:p>
    <w:p w:rsidR="00B25954" w:rsidRDefault="00F10E19" w:rsidP="00F10E19">
      <w:pPr>
        <w:widowControl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«</w:t>
      </w:r>
      <w:r w:rsidRPr="00AC31BE">
        <w:rPr>
          <w:color w:val="000000" w:themeColor="text1"/>
          <w:sz w:val="26"/>
          <w:szCs w:val="26"/>
        </w:rPr>
        <w:t xml:space="preserve">Экологическая безопасность </w:t>
      </w:r>
    </w:p>
    <w:p w:rsidR="00F10E19" w:rsidRPr="00B25954" w:rsidRDefault="00F10E19" w:rsidP="00F10E19">
      <w:pPr>
        <w:widowControl w:val="0"/>
        <w:jc w:val="both"/>
        <w:rPr>
          <w:color w:val="000000" w:themeColor="text1"/>
          <w:sz w:val="26"/>
          <w:szCs w:val="26"/>
        </w:rPr>
      </w:pPr>
      <w:r w:rsidRPr="00AC31BE">
        <w:rPr>
          <w:color w:val="000000" w:themeColor="text1"/>
          <w:sz w:val="26"/>
          <w:szCs w:val="26"/>
        </w:rPr>
        <w:t>города Когалыма</w:t>
      </w:r>
      <w:r w:rsidRPr="00252BCD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2B48E8" w:rsidRPr="00F93E17" w:rsidRDefault="002B48E8" w:rsidP="009A4EC4">
      <w:pPr>
        <w:shd w:val="clear" w:color="auto" w:fill="FFFFFF"/>
        <w:jc w:val="both"/>
        <w:rPr>
          <w:spacing w:val="-6"/>
          <w:sz w:val="26"/>
          <w:szCs w:val="26"/>
        </w:rPr>
      </w:pP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8776B" w:rsidRPr="00967F7F" w:rsidRDefault="0058776B" w:rsidP="005877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00817">
        <w:rPr>
          <w:sz w:val="26"/>
          <w:szCs w:val="26"/>
        </w:rPr>
        <w:t xml:space="preserve">В соответствии со статьёй 179 Бюджетного кодекса Российской Федерации, Уставом города Когалым, решением Думы города Когалыма                от </w:t>
      </w:r>
      <w:r w:rsidRPr="00967F7F">
        <w:rPr>
          <w:sz w:val="26"/>
          <w:szCs w:val="26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967F7F">
        <w:rPr>
          <w:sz w:val="26"/>
          <w:szCs w:val="26"/>
        </w:rPr>
        <w:t xml:space="preserve"> в муниципальную </w:t>
      </w:r>
      <w:hyperlink r:id="rId9" w:history="1">
        <w:r w:rsidRPr="00967F7F">
          <w:rPr>
            <w:sz w:val="26"/>
            <w:szCs w:val="26"/>
          </w:rPr>
          <w:t>программу</w:t>
        </w:r>
      </w:hyperlink>
      <w:r w:rsidRPr="00967F7F">
        <w:rPr>
          <w:sz w:val="26"/>
          <w:szCs w:val="26"/>
        </w:rPr>
        <w:t xml:space="preserve"> «Экологическая безопасность города Когалыма», утвержденную постановлением Администрации города Когалыма от 2</w:t>
      </w:r>
      <w:r w:rsidR="00794DA6">
        <w:rPr>
          <w:sz w:val="26"/>
          <w:szCs w:val="26"/>
        </w:rPr>
        <w:t>8</w:t>
      </w:r>
      <w:r w:rsidRPr="00967F7F">
        <w:rPr>
          <w:sz w:val="26"/>
          <w:szCs w:val="26"/>
        </w:rPr>
        <w:t>.12.2024 №2</w:t>
      </w:r>
      <w:r w:rsidR="00794DA6">
        <w:rPr>
          <w:sz w:val="26"/>
          <w:szCs w:val="26"/>
        </w:rPr>
        <w:t>628</w:t>
      </w:r>
      <w:bookmarkStart w:id="2" w:name="_GoBack"/>
      <w:bookmarkEnd w:id="2"/>
      <w:r w:rsidRPr="00967F7F">
        <w:rPr>
          <w:sz w:val="26"/>
          <w:szCs w:val="26"/>
        </w:rPr>
        <w:t>, Дума города Когалыма РЕШИЛА:</w:t>
      </w:r>
    </w:p>
    <w:p w:rsidR="0058776B" w:rsidRPr="00E82D1B" w:rsidRDefault="0058776B" w:rsidP="0058776B">
      <w:pPr>
        <w:ind w:firstLine="709"/>
        <w:jc w:val="both"/>
        <w:rPr>
          <w:bCs/>
          <w:color w:val="FF0000"/>
          <w:sz w:val="26"/>
          <w:szCs w:val="26"/>
        </w:rPr>
      </w:pPr>
    </w:p>
    <w:p w:rsidR="0058776B" w:rsidRPr="00F8089A" w:rsidRDefault="0058776B" w:rsidP="005877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Одобрить предложения о </w:t>
      </w:r>
      <w:hyperlink r:id="rId10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внесени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и изменений в муниципальную </w:t>
      </w:r>
      <w:hyperlink r:id="rId11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программу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«Экологическая безопасность город</w:t>
      </w:r>
      <w:r w:rsidR="001C150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а Когалыма» согласно приложению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к настоящем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у решению.</w:t>
      </w:r>
    </w:p>
    <w:p w:rsidR="0058776B" w:rsidRPr="00F8089A" w:rsidRDefault="0058776B" w:rsidP="005877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8776B" w:rsidRDefault="0058776B" w:rsidP="0058776B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9557C6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310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9557C6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9557C6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912EC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9557C6">
      <w:headerReference w:type="default" r:id="rId12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C6" w:rsidRDefault="009557C6" w:rsidP="009557C6">
      <w:r>
        <w:separator/>
      </w:r>
    </w:p>
  </w:endnote>
  <w:endnote w:type="continuationSeparator" w:id="0">
    <w:p w:rsidR="009557C6" w:rsidRDefault="009557C6" w:rsidP="0095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C6" w:rsidRDefault="009557C6" w:rsidP="009557C6">
      <w:r>
        <w:separator/>
      </w:r>
    </w:p>
  </w:footnote>
  <w:footnote w:type="continuationSeparator" w:id="0">
    <w:p w:rsidR="009557C6" w:rsidRDefault="009557C6" w:rsidP="0095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445407"/>
      <w:docPartObj>
        <w:docPartGallery w:val="Page Numbers (Top of Page)"/>
        <w:docPartUnique/>
      </w:docPartObj>
    </w:sdtPr>
    <w:sdtEndPr/>
    <w:sdtContent>
      <w:p w:rsidR="009557C6" w:rsidRDefault="009557C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DA6">
          <w:rPr>
            <w:noProof/>
          </w:rPr>
          <w:t>1</w:t>
        </w:r>
        <w:r>
          <w:fldChar w:fldCharType="end"/>
        </w:r>
      </w:p>
    </w:sdtContent>
  </w:sdt>
  <w:p w:rsidR="009557C6" w:rsidRDefault="009557C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C1509"/>
    <w:rsid w:val="001D0927"/>
    <w:rsid w:val="001E328E"/>
    <w:rsid w:val="00201088"/>
    <w:rsid w:val="002311B0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43251"/>
    <w:rsid w:val="004514C9"/>
    <w:rsid w:val="004F33B1"/>
    <w:rsid w:val="004F6241"/>
    <w:rsid w:val="00544806"/>
    <w:rsid w:val="005500E4"/>
    <w:rsid w:val="0058776B"/>
    <w:rsid w:val="005912EC"/>
    <w:rsid w:val="005963AE"/>
    <w:rsid w:val="006015ED"/>
    <w:rsid w:val="00625AA2"/>
    <w:rsid w:val="00635680"/>
    <w:rsid w:val="006429F8"/>
    <w:rsid w:val="0065731C"/>
    <w:rsid w:val="00663B9B"/>
    <w:rsid w:val="00674892"/>
    <w:rsid w:val="00696F12"/>
    <w:rsid w:val="006C38CF"/>
    <w:rsid w:val="006E0CF1"/>
    <w:rsid w:val="00705054"/>
    <w:rsid w:val="00747B75"/>
    <w:rsid w:val="00794DA6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2ECB"/>
    <w:rsid w:val="008A4840"/>
    <w:rsid w:val="008C0B7C"/>
    <w:rsid w:val="008C7E24"/>
    <w:rsid w:val="008D2DB3"/>
    <w:rsid w:val="008D4C7F"/>
    <w:rsid w:val="008D68E8"/>
    <w:rsid w:val="00905924"/>
    <w:rsid w:val="00930713"/>
    <w:rsid w:val="0095213D"/>
    <w:rsid w:val="00952EC3"/>
    <w:rsid w:val="009557C6"/>
    <w:rsid w:val="009660C9"/>
    <w:rsid w:val="0098458C"/>
    <w:rsid w:val="0098491C"/>
    <w:rsid w:val="009A4EC4"/>
    <w:rsid w:val="009C47D2"/>
    <w:rsid w:val="00A31022"/>
    <w:rsid w:val="00A564E7"/>
    <w:rsid w:val="00AA06DF"/>
    <w:rsid w:val="00AA2160"/>
    <w:rsid w:val="00AE3A79"/>
    <w:rsid w:val="00AE6CEC"/>
    <w:rsid w:val="00B141E0"/>
    <w:rsid w:val="00B22DDA"/>
    <w:rsid w:val="00B25576"/>
    <w:rsid w:val="00B25954"/>
    <w:rsid w:val="00B279A4"/>
    <w:rsid w:val="00B44BE6"/>
    <w:rsid w:val="00B52BFF"/>
    <w:rsid w:val="00B71C99"/>
    <w:rsid w:val="00B71EC0"/>
    <w:rsid w:val="00B745EB"/>
    <w:rsid w:val="00BB1866"/>
    <w:rsid w:val="00BC37E6"/>
    <w:rsid w:val="00C010C8"/>
    <w:rsid w:val="00C07341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EE796E"/>
    <w:rsid w:val="00F06198"/>
    <w:rsid w:val="00F10E19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2E8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0D459DE155C9BA94B041810B2245345FD5738FB097C7484E96E5E7049B3EC8A406DBE6E718AFADAE5F94F1DDP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0D459DE155C9BA94B041810B2245345FD5738FB096CF4F4890E5E7049B3EC8A406DBE6E718AFADAE5B93F3DDP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AFEC82DEFDB794DC1378A5299DC977B16F6B576B5AF3959022ABBDADE7742914D48D3A29D3B4BFEB5006B9T3NC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7BC50-0CA0-4977-955E-8754FD01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2024-10-03T06:41:00Z</cp:lastPrinted>
  <dcterms:created xsi:type="dcterms:W3CDTF">2025-11-13T05:08:00Z</dcterms:created>
  <dcterms:modified xsi:type="dcterms:W3CDTF">2025-11-13T05:16:00Z</dcterms:modified>
</cp:coreProperties>
</file>